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B5D" w:rsidRPr="00902D48" w:rsidRDefault="00DE7B5D" w:rsidP="00DE7B5D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902D48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Бекітілді</w:t>
      </w:r>
    </w:p>
    <w:p w:rsidR="00DE7B5D" w:rsidRPr="00902D48" w:rsidRDefault="00DE7B5D" w:rsidP="00DE7B5D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902D48">
        <w:rPr>
          <w:rFonts w:ascii="Times New Roman" w:hAnsi="Times New Roman" w:cs="Times New Roman"/>
          <w:lang w:val="kk-KZ"/>
        </w:rPr>
        <w:t xml:space="preserve">ШЖК ҚМҚ «№3 Атырау қалалық емхана»                 </w:t>
      </w:r>
    </w:p>
    <w:p w:rsidR="00DE7B5D" w:rsidRPr="00902D48" w:rsidRDefault="00DE7B5D" w:rsidP="00DE7B5D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902D48">
        <w:rPr>
          <w:rFonts w:ascii="Times New Roman" w:hAnsi="Times New Roman" w:cs="Times New Roman"/>
          <w:lang w:val="kk-KZ"/>
        </w:rPr>
        <w:t>директоры</w:t>
      </w:r>
    </w:p>
    <w:p w:rsidR="00DE7B5D" w:rsidRPr="00902D48" w:rsidRDefault="00DE7B5D" w:rsidP="00DE7B5D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AA4053">
        <w:rPr>
          <w:rFonts w:ascii="Times New Roman" w:hAnsi="Times New Roman" w:cs="Times New Roman"/>
          <w:lang w:val="kk-KZ"/>
        </w:rPr>
        <w:t>_________________</w:t>
      </w:r>
      <w:r w:rsidRPr="00902D48">
        <w:rPr>
          <w:rFonts w:ascii="Times New Roman" w:hAnsi="Times New Roman" w:cs="Times New Roman"/>
          <w:lang w:val="kk-KZ"/>
        </w:rPr>
        <w:t>А.Б Утегенова</w:t>
      </w:r>
    </w:p>
    <w:p w:rsidR="00DE7B5D" w:rsidRPr="00902D48" w:rsidRDefault="00DE7B5D" w:rsidP="00DE7B5D">
      <w:pPr>
        <w:tabs>
          <w:tab w:val="left" w:pos="12105"/>
        </w:tabs>
        <w:rPr>
          <w:rFonts w:ascii="Times New Roman" w:hAnsi="Times New Roman" w:cs="Times New Roman"/>
          <w:lang w:val="kk-KZ"/>
        </w:rPr>
      </w:pPr>
    </w:p>
    <w:p w:rsidR="00DE7B5D" w:rsidRPr="00902D48" w:rsidRDefault="00DE7B5D" w:rsidP="00DE7B5D">
      <w:pPr>
        <w:tabs>
          <w:tab w:val="left" w:pos="12105"/>
        </w:tabs>
        <w:rPr>
          <w:rFonts w:ascii="Times New Roman" w:hAnsi="Times New Roman" w:cs="Times New Roman"/>
          <w:lang w:val="kk-KZ"/>
        </w:rPr>
      </w:pPr>
      <w:r w:rsidRPr="00902D48">
        <w:rPr>
          <w:rFonts w:ascii="Times New Roman" w:hAnsi="Times New Roman" w:cs="Times New Roman"/>
          <w:lang w:val="kk-KZ"/>
        </w:rPr>
        <w:t xml:space="preserve">                                                      2024-2025  жылдарға ШЖК ҚМҚ «№3 Атырау қалалық емхана»   бойынша денсаулық сақтау қызметінің даму жоспары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460"/>
        <w:gridCol w:w="2861"/>
        <w:gridCol w:w="2873"/>
        <w:gridCol w:w="2940"/>
      </w:tblGrid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Іс-шаралар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Аяқталу нысаны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Орындау мерзімі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Жауапты орындаушылар</w:t>
            </w:r>
          </w:p>
        </w:tc>
      </w:tr>
      <w:tr w:rsidR="00DE7B5D" w:rsidRPr="00F25043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62" w:type="dxa"/>
            <w:gridSpan w:val="4"/>
          </w:tcPr>
          <w:p w:rsidR="00DE7B5D" w:rsidRPr="00902D48" w:rsidRDefault="00DE7B5D" w:rsidP="008152E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1.Тұрғындардың қажеттілігіне бағытталған интеграцияланған жүйе құру</w:t>
            </w:r>
          </w:p>
        </w:tc>
      </w:tr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25 негізгі созылмалы аурулар бойынша динамикалық бақылауды енгізу бойынша мониторинг жургізу: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- Созылмалыаурулары бар науқастардықамту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мониторингі (ЭРДБ)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- Наукастардыкабылдаумониторингі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(КМИСДамуМед)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- Жүргізілгенқызметтерге мониторинг (мамандаркеңесі, лабораторлы-инструментальдызерттеулер)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(КМИСДамуМед)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3077" w:type="dxa"/>
          </w:tcPr>
          <w:p w:rsidR="00DE7B5D" w:rsidRPr="00902D48" w:rsidRDefault="00B2796A" w:rsidP="0081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сайын (202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DE7B5D" w:rsidRPr="00902D48">
              <w:rPr>
                <w:rFonts w:ascii="Times New Roman" w:hAnsi="Times New Roman" w:cs="Times New Roman"/>
              </w:rPr>
              <w:t>ж 2 кварталынан</w:t>
            </w:r>
            <w:r w:rsidR="00DE7B5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DE7B5D" w:rsidRPr="00902D48">
              <w:rPr>
                <w:rFonts w:ascii="Times New Roman" w:hAnsi="Times New Roman" w:cs="Times New Roman"/>
              </w:rPr>
              <w:t>бастап)</w:t>
            </w:r>
          </w:p>
          <w:p w:rsidR="00DE7B5D" w:rsidRPr="00B2796A" w:rsidRDefault="00DE7B5D" w:rsidP="0081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Статист маман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Жалпы практика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бөлімімеңгерушісі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Ауруларды Басқару Бағдарламасын (АББ) енгізу мониторі (максатты индикаторларга қол жеткізу)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Мәлімет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Квартал сайын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Аманғалиева Г.Б</w:t>
            </w:r>
          </w:p>
        </w:tc>
      </w:tr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АББ жэне Патронаждық кызметтің әмбебап прогрессивті моделі (ПҚӘПМ) бойынша түсіндіру жұмыстарын жүргізу (инфографикалар, видеороликтер, әлеуметтік желілер мен баспасөз орындарына мақалалар жариялау)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Мәлімет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Маусым, желтоқсан 2024 ж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Баспасөз жұмысына жауапты маман</w:t>
            </w:r>
          </w:p>
        </w:tc>
      </w:tr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АББ-ны енгізу мақсатында кейбір нозологиларды іріктеу үшін динамикалық бақылауға жататын созылмалы ауруларға талдау жургізу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Талдау м</w:t>
            </w:r>
            <w:r w:rsidRPr="00902D48">
              <w:rPr>
                <w:rFonts w:ascii="Times New Roman" w:hAnsi="Times New Roman" w:cs="Times New Roman"/>
              </w:rPr>
              <w:t>әлімет</w:t>
            </w:r>
            <w:r w:rsidRPr="00902D48">
              <w:rPr>
                <w:rFonts w:ascii="Times New Roman" w:hAnsi="Times New Roman" w:cs="Times New Roman"/>
                <w:lang w:val="kk-KZ"/>
              </w:rPr>
              <w:t>тері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Қараша 2024 ж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Статист маман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Жалпы практика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бөлімі меңгерушісі</w:t>
            </w:r>
          </w:p>
        </w:tc>
      </w:tr>
      <w:tr w:rsidR="00DE7B5D" w:rsidRPr="00902D48" w:rsidTr="008152E4">
        <w:tc>
          <w:tcPr>
            <w:tcW w:w="426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Патронаждық медбикелерді планшет және смартфондармен (мобильді қосымшалар) қамтамасыз ету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Мәлімет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Желтоқсан 2024ж</w:t>
            </w:r>
          </w:p>
        </w:tc>
        <w:tc>
          <w:tcPr>
            <w:tcW w:w="3077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Директор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Есепші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7B5D" w:rsidRPr="00902D48" w:rsidRDefault="00DE7B5D" w:rsidP="00DE7B5D">
      <w:pPr>
        <w:rPr>
          <w:rFonts w:ascii="Times New Roman" w:hAnsi="Times New Roman" w:cs="Times New Roman"/>
          <w:lang w:val="kk-KZ"/>
        </w:rPr>
      </w:pPr>
    </w:p>
    <w:p w:rsidR="00DE7B5D" w:rsidRPr="00902D48" w:rsidRDefault="00DE7B5D" w:rsidP="00DE7B5D">
      <w:pPr>
        <w:rPr>
          <w:rFonts w:ascii="Times New Roman" w:hAnsi="Times New Roman" w:cs="Times New Roman"/>
          <w:lang w:val="kk-KZ"/>
        </w:rPr>
      </w:pPr>
    </w:p>
    <w:p w:rsidR="00DE7B5D" w:rsidRPr="00902D48" w:rsidRDefault="00DE7B5D" w:rsidP="00DE7B5D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5411"/>
        <w:gridCol w:w="2905"/>
        <w:gridCol w:w="2921"/>
        <w:gridCol w:w="2918"/>
      </w:tblGrid>
      <w:tr w:rsidR="00DE7B5D" w:rsidRPr="00F25043" w:rsidTr="008152E4">
        <w:tc>
          <w:tcPr>
            <w:tcW w:w="15388" w:type="dxa"/>
            <w:gridSpan w:val="5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02D48">
              <w:rPr>
                <w:rFonts w:ascii="Times New Roman" w:hAnsi="Times New Roman" w:cs="Times New Roman"/>
                <w:b/>
                <w:lang w:val="kk-KZ"/>
              </w:rPr>
              <w:t>2. АМСК кызметтерімен тұрғындарды жалпы қамтуды және тең қолжетімділікті камтамасыз етуді жақсарту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B5D" w:rsidRPr="00902D48" w:rsidTr="008152E4">
        <w:tc>
          <w:tcPr>
            <w:tcW w:w="42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Мед.пункттерді медициналык кызметкерлермен камту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Мәлімет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Маусым, желтоқсан 2024 ж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Директор, кадр маманы</w:t>
            </w:r>
          </w:p>
        </w:tc>
      </w:tr>
      <w:tr w:rsidR="00DE7B5D" w:rsidRPr="00902D48" w:rsidTr="008152E4">
        <w:tc>
          <w:tcPr>
            <w:tcW w:w="42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</w:rPr>
            </w:pPr>
            <w:r w:rsidRPr="00902D48">
              <w:rPr>
                <w:rFonts w:ascii="Times New Roman" w:hAnsi="Times New Roman" w:cs="Times New Roman"/>
              </w:rPr>
              <w:t>Мәлімет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Маусым, желтоқсан 2024 ж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</w:tr>
      <w:tr w:rsidR="00DE7B5D" w:rsidRPr="00902D48" w:rsidTr="008152E4">
        <w:tc>
          <w:tcPr>
            <w:tcW w:w="15388" w:type="dxa"/>
            <w:gridSpan w:val="5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02D48">
              <w:rPr>
                <w:rFonts w:ascii="Times New Roman" w:hAnsi="Times New Roman" w:cs="Times New Roman"/>
                <w:b/>
                <w:lang w:val="kk-KZ"/>
              </w:rPr>
              <w:t>3. Халыктың өз денсаулығын нығайтуға, алдын-алуга жэне скринингке көңіл бөлуін арттыру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B5D" w:rsidRPr="00902D48" w:rsidTr="008152E4">
        <w:trPr>
          <w:trHeight w:val="540"/>
        </w:trPr>
        <w:tc>
          <w:tcPr>
            <w:tcW w:w="42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Репродуктивті денсаулыкты сактау бойынша корсетілетін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кызметтермен камтамасыз ету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Шілде, желтоқсан 2024 ж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</w:tr>
      <w:tr w:rsidR="00DE7B5D" w:rsidRPr="00902D48" w:rsidTr="008152E4">
        <w:trPr>
          <w:trHeight w:val="120"/>
        </w:trPr>
        <w:tc>
          <w:tcPr>
            <w:tcW w:w="15388" w:type="dxa"/>
            <w:gridSpan w:val="5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4. АМСК жүйесінің әлеуетін арттыру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7B5D" w:rsidRPr="00902D48" w:rsidTr="008152E4">
        <w:trPr>
          <w:trHeight w:val="118"/>
        </w:trPr>
        <w:tc>
          <w:tcPr>
            <w:tcW w:w="421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Басым қажетті тақырып бойынша дәрігерлер үшін біліктілігін арттыру курстарына жоспар бойынша жіберу: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Психология жэне наркология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Туберкулез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АББ жене ПКЭПМ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Онкология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Ана мен бала денсаулыгын коргау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- Жаракаттар, оқыс жағдайлар және т.б</w:t>
            </w: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Қараша</w:t>
            </w:r>
            <w:r w:rsidR="00B2796A">
              <w:rPr>
                <w:rFonts w:ascii="Times New Roman" w:hAnsi="Times New Roman" w:cs="Times New Roman"/>
                <w:lang w:val="kk-KZ"/>
              </w:rPr>
              <w:t xml:space="preserve"> 2024-2025</w:t>
            </w:r>
            <w:r w:rsidRPr="00902D48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</w:tc>
        <w:tc>
          <w:tcPr>
            <w:tcW w:w="3078" w:type="dxa"/>
          </w:tcPr>
          <w:p w:rsidR="00DE7B5D" w:rsidRPr="00902D48" w:rsidRDefault="00DE7B5D" w:rsidP="008152E4">
            <w:pPr>
              <w:rPr>
                <w:rFonts w:ascii="Times New Roman" w:hAnsi="Times New Roman" w:cs="Times New Roman"/>
                <w:lang w:val="kk-KZ"/>
              </w:rPr>
            </w:pPr>
            <w:r w:rsidRPr="00902D48"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</w:tr>
    </w:tbl>
    <w:p w:rsidR="00DE7B5D" w:rsidRPr="00902D48" w:rsidRDefault="00DE7B5D" w:rsidP="00DE7B5D">
      <w:pPr>
        <w:rPr>
          <w:rFonts w:ascii="Times New Roman" w:hAnsi="Times New Roman" w:cs="Times New Roman"/>
          <w:lang w:val="kk-KZ"/>
        </w:rPr>
      </w:pPr>
    </w:p>
    <w:p w:rsidR="00586A76" w:rsidRDefault="00586A76"/>
    <w:sectPr w:rsidR="00586A76" w:rsidSect="00DE7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5D"/>
    <w:rsid w:val="00586A76"/>
    <w:rsid w:val="009A0FDF"/>
    <w:rsid w:val="00B2796A"/>
    <w:rsid w:val="00BD60ED"/>
    <w:rsid w:val="00CF2876"/>
    <w:rsid w:val="00D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8EEC-D9DC-9D49-A304-35B832D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B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7B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sh.ayym@mail.ru</cp:lastModifiedBy>
  <cp:revision>2</cp:revision>
  <cp:lastPrinted>2024-09-03T14:22:00Z</cp:lastPrinted>
  <dcterms:created xsi:type="dcterms:W3CDTF">2024-09-04T06:04:00Z</dcterms:created>
  <dcterms:modified xsi:type="dcterms:W3CDTF">2024-09-04T06:04:00Z</dcterms:modified>
</cp:coreProperties>
</file>